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EastAsia" w:cstheme="minorHAnsi"/>
          <w:b/>
          <w:bCs/>
          <w:caps/>
          <w:sz w:val="24"/>
          <w:szCs w:val="24"/>
        </w:rPr>
        <w:id w:val="1458062972"/>
        <w:docPartObj>
          <w:docPartGallery w:val="Cover Pages"/>
          <w:docPartUnique/>
        </w:docPartObj>
      </w:sdtPr>
      <w:sdtEndPr/>
      <w:sdtContent>
        <w:p w14:paraId="58C62401" w14:textId="130E6CE4" w:rsidR="00BB6E7A" w:rsidRPr="00C62478" w:rsidRDefault="00BB6E7A" w:rsidP="001F5369">
          <w:pPr>
            <w:pStyle w:val="SemEspaamento"/>
            <w:jc w:val="center"/>
            <w:rPr>
              <w:rFonts w:cstheme="minorHAnsi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72316B1" wp14:editId="66EAAC3A">
                <wp:extent cx="796460" cy="900000"/>
                <wp:effectExtent l="0" t="0" r="3810" b="0"/>
                <wp:docPr id="803272556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46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4600F1B" w14:textId="77777777" w:rsidR="00BB6E7A" w:rsidRPr="00C62478" w:rsidRDefault="00BB6E7A" w:rsidP="001F5369">
          <w:pPr>
            <w:pStyle w:val="SemEspaamento"/>
            <w:jc w:val="center"/>
            <w:rPr>
              <w:rFonts w:cstheme="minorHAnsi"/>
              <w:sz w:val="24"/>
              <w:szCs w:val="24"/>
            </w:rPr>
          </w:pPr>
        </w:p>
        <w:p w14:paraId="3430695C" w14:textId="77777777" w:rsidR="00BB6E7A" w:rsidRPr="00C62478" w:rsidRDefault="00BB6E7A" w:rsidP="001F5369">
          <w:pPr>
            <w:pStyle w:val="SemEspaament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C62478">
            <w:rPr>
              <w:rFonts w:cstheme="minorHAnsi"/>
              <w:b/>
              <w:bCs/>
              <w:sz w:val="24"/>
              <w:szCs w:val="24"/>
            </w:rPr>
            <w:t>GOVERNO DO ESTADO DO AMAPÁ</w:t>
          </w:r>
        </w:p>
        <w:p w14:paraId="4046AD23" w14:textId="3EE97516" w:rsidR="00BB6E7A" w:rsidRPr="00C62478" w:rsidRDefault="008D7E06" w:rsidP="00EA1F8E">
          <w:pPr>
            <w:pStyle w:val="Ttulo"/>
          </w:pPr>
          <w:r>
            <w:t>[</w:t>
          </w:r>
          <w:r w:rsidR="00BB6E7A" w:rsidRPr="00C62478">
            <w:t>Secretaria</w:t>
          </w:r>
          <w:r>
            <w:t>]</w:t>
          </w:r>
        </w:p>
        <w:p w14:paraId="58AC840F" w14:textId="75D8424C" w:rsidR="00BB6E7A" w:rsidRDefault="008D7E06" w:rsidP="00EA1F8E">
          <w:pPr>
            <w:pStyle w:val="Ttulo"/>
          </w:pPr>
          <w:r>
            <w:t>[</w:t>
          </w:r>
          <w:r w:rsidR="00BB6E7A" w:rsidRPr="00C62478">
            <w:t>Coordenadoria</w:t>
          </w:r>
          <w:r>
            <w:t>]</w:t>
          </w:r>
        </w:p>
        <w:p w14:paraId="047453DA" w14:textId="1F27FA33" w:rsidR="008D7E06" w:rsidRDefault="008D7E06" w:rsidP="00EA1F8E">
          <w:pPr>
            <w:pStyle w:val="Ttulo"/>
          </w:pPr>
          <w:r>
            <w:t>[Núcleo]</w:t>
          </w:r>
        </w:p>
        <w:p w14:paraId="5BB62668" w14:textId="68AAD87F" w:rsidR="008D7E06" w:rsidRDefault="008D7E06" w:rsidP="00EA1F8E">
          <w:pPr>
            <w:pStyle w:val="Ttulo"/>
          </w:pPr>
          <w:r>
            <w:t>[Unidade]</w:t>
          </w:r>
        </w:p>
        <w:p w14:paraId="13EA675D" w14:textId="77777777" w:rsidR="005C0F90" w:rsidRPr="00C62478" w:rsidRDefault="005C0F90" w:rsidP="005C0F90">
          <w:pPr>
            <w:pStyle w:val="SemEspaamento"/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14:paraId="3AA9C333" w14:textId="60D3FC4C" w:rsidR="00BB6E7A" w:rsidRPr="00C62478" w:rsidRDefault="00BB6E7A" w:rsidP="00EA1F8E">
          <w:pPr>
            <w:pStyle w:val="TtuloCentralizado"/>
          </w:pPr>
          <w:r w:rsidRPr="00C62478">
            <w:t>PROCEDIMENTO OPERACIONAL PADRÃO</w:t>
          </w:r>
        </w:p>
      </w:sdtContent>
    </w:sdt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861"/>
        <w:gridCol w:w="1314"/>
        <w:gridCol w:w="1447"/>
      </w:tblGrid>
      <w:tr w:rsidR="00BB6E7A" w:rsidRPr="00C62478" w14:paraId="47BA751E" w14:textId="77777777" w:rsidTr="66EAAC3A">
        <w:trPr>
          <w:trHeight w:val="63"/>
        </w:trPr>
        <w:tc>
          <w:tcPr>
            <w:tcW w:w="3565" w:type="pct"/>
            <w:vMerge w:val="restart"/>
            <w:vAlign w:val="center"/>
          </w:tcPr>
          <w:p w14:paraId="6F8FA78E" w14:textId="0947791D" w:rsidR="00BB6E7A" w:rsidRPr="00C62478" w:rsidRDefault="008D7E06" w:rsidP="00EA1F8E">
            <w:pPr>
              <w:pStyle w:val="Ttulo1"/>
            </w:pPr>
            <w:r>
              <w:t>TÍTULO DO PROCEDIMENTO</w:t>
            </w:r>
          </w:p>
        </w:tc>
        <w:tc>
          <w:tcPr>
            <w:tcW w:w="1435" w:type="pct"/>
            <w:gridSpan w:val="2"/>
          </w:tcPr>
          <w:p w14:paraId="751BD4AA" w14:textId="2D27FAD6" w:rsidR="00BB6E7A" w:rsidRPr="00C62478" w:rsidRDefault="00BB6E7A" w:rsidP="00BB6E7A">
            <w:pPr>
              <w:rPr>
                <w:rFonts w:cstheme="minorHAnsi"/>
              </w:rPr>
            </w:pPr>
            <w:r w:rsidRPr="00C62478">
              <w:rPr>
                <w:rFonts w:cstheme="minorHAnsi"/>
              </w:rPr>
              <w:t>Número: 001</w:t>
            </w:r>
          </w:p>
        </w:tc>
      </w:tr>
      <w:tr w:rsidR="00AE342E" w:rsidRPr="00C62478" w14:paraId="772C2931" w14:textId="77777777" w:rsidTr="66EAAC3A">
        <w:trPr>
          <w:trHeight w:val="135"/>
        </w:trPr>
        <w:tc>
          <w:tcPr>
            <w:tcW w:w="3565" w:type="pct"/>
            <w:vMerge/>
          </w:tcPr>
          <w:p w14:paraId="4A5821CB" w14:textId="77777777" w:rsidR="00AE342E" w:rsidRPr="00C62478" w:rsidRDefault="00AE342E" w:rsidP="00BB6E7A">
            <w:pPr>
              <w:ind w:left="-108" w:firstLine="142"/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</w:tcPr>
          <w:p w14:paraId="0024FF6D" w14:textId="77777777" w:rsidR="00AE342E" w:rsidRPr="00C62478" w:rsidRDefault="00AE342E" w:rsidP="00BB6E7A">
            <w:pPr>
              <w:rPr>
                <w:rFonts w:cstheme="minorHAnsi"/>
              </w:rPr>
            </w:pPr>
            <w:r w:rsidRPr="00C62478">
              <w:rPr>
                <w:rFonts w:cstheme="minorHAnsi"/>
              </w:rPr>
              <w:t>Revisão: 0</w:t>
            </w:r>
          </w:p>
        </w:tc>
        <w:tc>
          <w:tcPr>
            <w:tcW w:w="752" w:type="pct"/>
          </w:tcPr>
          <w:p w14:paraId="3215535F" w14:textId="758FBF5A" w:rsidR="00AE342E" w:rsidRPr="00C62478" w:rsidRDefault="0098619B" w:rsidP="00BB6E7A">
            <w:pPr>
              <w:rPr>
                <w:rFonts w:cstheme="minorHAnsi"/>
              </w:rPr>
            </w:pPr>
            <w:r>
              <w:rPr>
                <w:rFonts w:cstheme="minorHAnsi"/>
              </w:rPr>
              <w:t>Versão: 001</w:t>
            </w:r>
          </w:p>
        </w:tc>
      </w:tr>
      <w:tr w:rsidR="00BB6E7A" w:rsidRPr="00C62478" w14:paraId="77A896AC" w14:textId="77777777" w:rsidTr="66EAAC3A">
        <w:trPr>
          <w:trHeight w:val="135"/>
        </w:trPr>
        <w:tc>
          <w:tcPr>
            <w:tcW w:w="3565" w:type="pct"/>
            <w:vMerge/>
          </w:tcPr>
          <w:p w14:paraId="3904E606" w14:textId="77777777" w:rsidR="00BB6E7A" w:rsidRPr="00C62478" w:rsidRDefault="00BB6E7A" w:rsidP="00BB6E7A">
            <w:pPr>
              <w:ind w:left="-108" w:firstLine="142"/>
              <w:jc w:val="center"/>
              <w:rPr>
                <w:rFonts w:cstheme="minorHAnsi"/>
                <w:b/>
              </w:rPr>
            </w:pPr>
          </w:p>
        </w:tc>
        <w:tc>
          <w:tcPr>
            <w:tcW w:w="1435" w:type="pct"/>
            <w:gridSpan w:val="2"/>
          </w:tcPr>
          <w:p w14:paraId="0BF957C3" w14:textId="54EB8B99" w:rsidR="00BB6E7A" w:rsidRPr="00C62478" w:rsidRDefault="00A961DB" w:rsidP="00BB6E7A">
            <w:pPr>
              <w:rPr>
                <w:rFonts w:cstheme="minorHAnsi"/>
              </w:rPr>
            </w:pPr>
            <w:r>
              <w:rPr>
                <w:rFonts w:cstheme="minorHAnsi"/>
              </w:rPr>
              <w:t>Total de p</w:t>
            </w:r>
            <w:r w:rsidR="00BB6E7A" w:rsidRPr="00C62478">
              <w:rPr>
                <w:rFonts w:cstheme="minorHAnsi"/>
              </w:rPr>
              <w:t>ágina</w:t>
            </w:r>
            <w:r>
              <w:rPr>
                <w:rFonts w:cstheme="minorHAnsi"/>
              </w:rPr>
              <w:t>s</w:t>
            </w:r>
            <w:r w:rsidR="00BB6E7A" w:rsidRPr="00C62478">
              <w:rPr>
                <w:rFonts w:cstheme="minorHAnsi"/>
              </w:rPr>
              <w:t xml:space="preserve">: </w:t>
            </w:r>
            <w:r w:rsidR="00EA1F8E">
              <w:rPr>
                <w:rFonts w:cstheme="minorHAnsi"/>
              </w:rPr>
              <w:fldChar w:fldCharType="begin"/>
            </w:r>
            <w:r w:rsidR="00EA1F8E">
              <w:rPr>
                <w:rFonts w:cstheme="minorHAnsi"/>
              </w:rPr>
              <w:instrText xml:space="preserve"> NUMPAGES  \* Arabic  \* MERGEFORMAT </w:instrText>
            </w:r>
            <w:r w:rsidR="00EA1F8E">
              <w:rPr>
                <w:rFonts w:cstheme="minorHAnsi"/>
              </w:rPr>
              <w:fldChar w:fldCharType="separate"/>
            </w:r>
            <w:r w:rsidR="00EA1F8E">
              <w:rPr>
                <w:rFonts w:cstheme="minorHAnsi"/>
                <w:noProof/>
              </w:rPr>
              <w:t>2</w:t>
            </w:r>
            <w:r w:rsidR="00EA1F8E">
              <w:rPr>
                <w:rFonts w:cstheme="minorHAnsi"/>
              </w:rPr>
              <w:fldChar w:fldCharType="end"/>
            </w:r>
          </w:p>
        </w:tc>
      </w:tr>
      <w:tr w:rsidR="00BB6E7A" w:rsidRPr="00C62478" w14:paraId="070F3F5E" w14:textId="77777777" w:rsidTr="66EAAC3A">
        <w:trPr>
          <w:trHeight w:val="245"/>
        </w:trPr>
        <w:tc>
          <w:tcPr>
            <w:tcW w:w="3565" w:type="pct"/>
            <w:vMerge/>
          </w:tcPr>
          <w:p w14:paraId="0DDF6423" w14:textId="77777777" w:rsidR="00BB6E7A" w:rsidRPr="00C62478" w:rsidRDefault="00BB6E7A" w:rsidP="00BB6E7A">
            <w:pPr>
              <w:ind w:left="-108" w:firstLine="142"/>
              <w:jc w:val="center"/>
              <w:rPr>
                <w:rFonts w:cstheme="minorHAnsi"/>
                <w:b/>
              </w:rPr>
            </w:pPr>
          </w:p>
        </w:tc>
        <w:tc>
          <w:tcPr>
            <w:tcW w:w="1435" w:type="pct"/>
            <w:gridSpan w:val="2"/>
          </w:tcPr>
          <w:p w14:paraId="4E11419F" w14:textId="7D6EA274" w:rsidR="00BB6E7A" w:rsidRPr="00C62478" w:rsidRDefault="00BB6E7A" w:rsidP="00BB6E7A">
            <w:pPr>
              <w:rPr>
                <w:rFonts w:cstheme="minorHAnsi"/>
              </w:rPr>
            </w:pPr>
            <w:r w:rsidRPr="00C62478">
              <w:rPr>
                <w:rFonts w:cstheme="minorHAnsi"/>
              </w:rPr>
              <w:t>Vigência:</w:t>
            </w:r>
            <w:r w:rsidR="00DD0632">
              <w:rPr>
                <w:rFonts w:cstheme="minorHAnsi"/>
              </w:rPr>
              <w:t xml:space="preserve"> 1 ano</w:t>
            </w:r>
          </w:p>
        </w:tc>
      </w:tr>
      <w:tr w:rsidR="00BB6E7A" w:rsidRPr="00C62478" w14:paraId="28142A52" w14:textId="77777777" w:rsidTr="66EAAC3A">
        <w:trPr>
          <w:trHeight w:val="902"/>
        </w:trPr>
        <w:tc>
          <w:tcPr>
            <w:tcW w:w="5000" w:type="pct"/>
            <w:gridSpan w:val="3"/>
          </w:tcPr>
          <w:p w14:paraId="2CE3C2A7" w14:textId="308F1DB7" w:rsidR="00BB6E7A" w:rsidRDefault="50E7D2D8" w:rsidP="50E7D2D8">
            <w:r w:rsidRPr="50E7D2D8">
              <w:rPr>
                <w:b/>
                <w:bCs/>
              </w:rPr>
              <w:t>Elaborado por:</w:t>
            </w:r>
            <w:r w:rsidRPr="50E7D2D8">
              <w:t xml:space="preserve"> Equipe Técnica </w:t>
            </w:r>
            <w:r w:rsidR="008D7E06">
              <w:t>[sigla do núcleo/unidade]</w:t>
            </w:r>
            <w:r w:rsidRPr="50E7D2D8">
              <w:t xml:space="preserve">. </w:t>
            </w:r>
          </w:p>
          <w:p w14:paraId="4A5B8DA7" w14:textId="30291C69" w:rsidR="00BB6E7A" w:rsidRPr="00C62478" w:rsidRDefault="50E7D2D8" w:rsidP="50E7D2D8">
            <w:r w:rsidRPr="50E7D2D8">
              <w:rPr>
                <w:b/>
                <w:bCs/>
              </w:rPr>
              <w:t>Responsável:</w:t>
            </w:r>
            <w:r w:rsidR="008D7E06">
              <w:rPr>
                <w:b/>
                <w:bCs/>
              </w:rPr>
              <w:t xml:space="preserve"> </w:t>
            </w:r>
            <w:r w:rsidR="008D7E06" w:rsidRPr="008D7E06">
              <w:t>Nome do Gerente</w:t>
            </w:r>
            <w:r w:rsidR="008D7E06">
              <w:t>.</w:t>
            </w:r>
          </w:p>
          <w:p w14:paraId="38D8DAF2" w14:textId="3E58E8B8" w:rsidR="00BB6E7A" w:rsidRPr="00C62478" w:rsidRDefault="656E1A9B" w:rsidP="656E1A9B">
            <w:r w:rsidRPr="656E1A9B">
              <w:rPr>
                <w:b/>
                <w:bCs/>
              </w:rPr>
              <w:t>Aprovado por:</w:t>
            </w:r>
            <w:r w:rsidRPr="656E1A9B">
              <w:t xml:space="preserve"> </w:t>
            </w:r>
            <w:r w:rsidR="008D7E06">
              <w:t>Nome do Coordenador</w:t>
            </w:r>
            <w:r w:rsidRPr="656E1A9B">
              <w:t>.</w:t>
            </w:r>
          </w:p>
          <w:p w14:paraId="4316786A" w14:textId="37D13B6B" w:rsidR="00BB6E7A" w:rsidRPr="00C62478" w:rsidRDefault="2FE0F76C" w:rsidP="00BB6E7A">
            <w:pPr>
              <w:rPr>
                <w:rFonts w:cstheme="minorHAnsi"/>
              </w:rPr>
            </w:pPr>
            <w:r w:rsidRPr="00C62478">
              <w:rPr>
                <w:rFonts w:cstheme="minorHAnsi"/>
                <w:b/>
                <w:bCs/>
              </w:rPr>
              <w:t>Data:</w:t>
            </w:r>
            <w:r w:rsidRPr="00C62478">
              <w:rPr>
                <w:rFonts w:cstheme="minorHAnsi"/>
              </w:rPr>
              <w:t xml:space="preserve"> </w:t>
            </w:r>
            <w:r w:rsidR="00013A2E">
              <w:rPr>
                <w:rFonts w:cstheme="minorHAnsi"/>
              </w:rPr>
              <w:t>7</w:t>
            </w:r>
            <w:r w:rsidRPr="00C62478">
              <w:rPr>
                <w:rFonts w:cstheme="minorHAnsi"/>
              </w:rPr>
              <w:t xml:space="preserve"> de </w:t>
            </w:r>
            <w:r w:rsidR="00013A2E">
              <w:rPr>
                <w:rFonts w:cstheme="minorHAnsi"/>
              </w:rPr>
              <w:t>outubro</w:t>
            </w:r>
            <w:r w:rsidRPr="00C62478">
              <w:rPr>
                <w:rFonts w:cstheme="minorHAnsi"/>
              </w:rPr>
              <w:t xml:space="preserve"> de 202</w:t>
            </w:r>
            <w:r w:rsidR="000E071D">
              <w:rPr>
                <w:rFonts w:cstheme="minorHAnsi"/>
              </w:rPr>
              <w:t>0.</w:t>
            </w:r>
          </w:p>
        </w:tc>
      </w:tr>
      <w:tr w:rsidR="00BB6E7A" w:rsidRPr="00C62478" w14:paraId="132ABF77" w14:textId="77777777" w:rsidTr="66EAAC3A">
        <w:trPr>
          <w:trHeight w:val="245"/>
        </w:trPr>
        <w:tc>
          <w:tcPr>
            <w:tcW w:w="5000" w:type="pct"/>
            <w:gridSpan w:val="3"/>
          </w:tcPr>
          <w:p w14:paraId="0A65E498" w14:textId="73DE87AA" w:rsidR="00BB6E7A" w:rsidRPr="00C62478" w:rsidRDefault="00BB6E7A" w:rsidP="00EA1F8E">
            <w:pPr>
              <w:pStyle w:val="ItensdoPOP"/>
            </w:pPr>
            <w:r w:rsidRPr="00C62478">
              <w:t>OBJETIVO:</w:t>
            </w:r>
          </w:p>
          <w:p w14:paraId="0766683A" w14:textId="77777777" w:rsidR="008D7E06" w:rsidRDefault="008D7E06" w:rsidP="007D485C">
            <w:pPr>
              <w:pStyle w:val="Nmeros"/>
            </w:pPr>
            <w:r>
              <w:t>O objetivo d</w:t>
            </w:r>
            <w:r w:rsidRPr="008D7E06">
              <w:t>eve iniciar com verbo no infinitivo. Pode ter mais de um objetivo.</w:t>
            </w:r>
          </w:p>
          <w:p w14:paraId="3ACE3096" w14:textId="19F8508C" w:rsidR="008D7E06" w:rsidRPr="00C62478" w:rsidRDefault="008D7E06" w:rsidP="007D485C">
            <w:pPr>
              <w:pStyle w:val="Nmeros"/>
            </w:pPr>
            <w:r>
              <w:t xml:space="preserve">Nesse item, </w:t>
            </w:r>
            <w:r w:rsidRPr="008D7E06">
              <w:t>é preciso ter bem definido o motivo da criação do processo em questão.</w:t>
            </w:r>
          </w:p>
        </w:tc>
      </w:tr>
      <w:tr w:rsidR="00BB6E7A" w:rsidRPr="00C62478" w14:paraId="6E0A4A5B" w14:textId="77777777" w:rsidTr="008D7E06">
        <w:trPr>
          <w:trHeight w:val="579"/>
        </w:trPr>
        <w:tc>
          <w:tcPr>
            <w:tcW w:w="5000" w:type="pct"/>
            <w:gridSpan w:val="3"/>
          </w:tcPr>
          <w:p w14:paraId="6A0001F5" w14:textId="3B0774ED" w:rsidR="00BB6E7A" w:rsidRPr="00C62478" w:rsidRDefault="00BB6E7A" w:rsidP="00EA1F8E">
            <w:pPr>
              <w:pStyle w:val="ItensdoPOP"/>
            </w:pPr>
            <w:r w:rsidRPr="00C62478">
              <w:t>ABRANGÊNCIA:</w:t>
            </w:r>
          </w:p>
          <w:p w14:paraId="55851883" w14:textId="516F6D11" w:rsidR="00BB6E7A" w:rsidRPr="00C62478" w:rsidRDefault="008D7E06" w:rsidP="007D485C">
            <w:pPr>
              <w:pStyle w:val="Nmeros"/>
            </w:pPr>
            <w:r w:rsidRPr="008D7E06">
              <w:t>A abrangência deve conter todos os atores envolvidos e as partes interessadas</w:t>
            </w:r>
            <w:r>
              <w:t>.</w:t>
            </w:r>
          </w:p>
        </w:tc>
      </w:tr>
      <w:tr w:rsidR="00BB6E7A" w:rsidRPr="00C62478" w14:paraId="71700ACB" w14:textId="77777777" w:rsidTr="008D7E06">
        <w:trPr>
          <w:trHeight w:val="791"/>
        </w:trPr>
        <w:tc>
          <w:tcPr>
            <w:tcW w:w="5000" w:type="pct"/>
            <w:gridSpan w:val="3"/>
          </w:tcPr>
          <w:p w14:paraId="0F1E6ACE" w14:textId="281D7ECB" w:rsidR="00BB6E7A" w:rsidRPr="00C62478" w:rsidRDefault="00BB6E7A" w:rsidP="00EA1F8E">
            <w:pPr>
              <w:pStyle w:val="ItensdoPOP"/>
            </w:pPr>
            <w:r w:rsidRPr="00C62478">
              <w:t>REFERÊNCIAS:</w:t>
            </w:r>
          </w:p>
          <w:p w14:paraId="190BB6C9" w14:textId="239BEC19" w:rsidR="00BB6E7A" w:rsidRPr="00C62478" w:rsidRDefault="008D7E06" w:rsidP="007D485C">
            <w:pPr>
              <w:pStyle w:val="Nmeros"/>
            </w:pPr>
            <w:r w:rsidRPr="008D7E06">
              <w:t>Nas referências, é importante constar as leis, manuais, sistemas utilizados para cumprir o objetivo do serviço</w:t>
            </w:r>
            <w:r>
              <w:t>, entre outros que julgar importante.</w:t>
            </w:r>
          </w:p>
        </w:tc>
      </w:tr>
      <w:tr w:rsidR="00BB6E7A" w:rsidRPr="00C62478" w14:paraId="000168A6" w14:textId="77777777" w:rsidTr="008D7E06">
        <w:trPr>
          <w:trHeight w:val="732"/>
        </w:trPr>
        <w:tc>
          <w:tcPr>
            <w:tcW w:w="5000" w:type="pct"/>
            <w:gridSpan w:val="3"/>
          </w:tcPr>
          <w:p w14:paraId="725AFC6A" w14:textId="0E95EB4B" w:rsidR="00BB6E7A" w:rsidRPr="00C62478" w:rsidRDefault="737B5624" w:rsidP="00EA1F8E">
            <w:pPr>
              <w:pStyle w:val="ItensdoPOP"/>
            </w:pPr>
            <w:r w:rsidRPr="737B5624">
              <w:t xml:space="preserve">DEFINIÇÕES: </w:t>
            </w:r>
          </w:p>
          <w:p w14:paraId="4425FA55" w14:textId="4E9612FD" w:rsidR="00BB6E7A" w:rsidRPr="003A2A4B" w:rsidRDefault="008D7E06" w:rsidP="007D485C">
            <w:pPr>
              <w:pStyle w:val="Nmeros"/>
            </w:pPr>
            <w:r w:rsidRPr="008D7E06">
              <w:t>Nas definições, é necessário constar todas as siglas e abreviaturas mencionadas no documento, bem como os termos técnicos e os que não são de conhecimento comum</w:t>
            </w:r>
            <w:r>
              <w:t>.</w:t>
            </w:r>
          </w:p>
        </w:tc>
      </w:tr>
      <w:tr w:rsidR="00BB6E7A" w:rsidRPr="00C62478" w14:paraId="519D5D2F" w14:textId="77777777" w:rsidTr="66EAAC3A">
        <w:tc>
          <w:tcPr>
            <w:tcW w:w="5000" w:type="pct"/>
            <w:gridSpan w:val="3"/>
          </w:tcPr>
          <w:p w14:paraId="51184CA5" w14:textId="287062E8" w:rsidR="00BB6E7A" w:rsidRPr="00C62478" w:rsidRDefault="00BB6E7A" w:rsidP="00EA1F8E">
            <w:pPr>
              <w:pStyle w:val="ItensdoPOP"/>
            </w:pPr>
            <w:r w:rsidRPr="00C62478">
              <w:t>PROCEDIMENTOS E RESPONSABILIDADES:</w:t>
            </w:r>
          </w:p>
          <w:p w14:paraId="783CD673" w14:textId="7EED4E26" w:rsidR="008D7E06" w:rsidRDefault="008D7E06" w:rsidP="007D485C">
            <w:pPr>
              <w:pStyle w:val="Nmeros"/>
            </w:pPr>
            <w:r>
              <w:t>Nos procedimentos e responsabilidades, faz-se necessário ressaltar:</w:t>
            </w:r>
          </w:p>
          <w:p w14:paraId="50FBEE71" w14:textId="56287D2C" w:rsidR="008D7E06" w:rsidRDefault="008D7E06" w:rsidP="007D485C">
            <w:pPr>
              <w:pStyle w:val="Nmeros"/>
              <w:numPr>
                <w:ilvl w:val="2"/>
                <w:numId w:val="27"/>
              </w:numPr>
            </w:pPr>
            <w:r>
              <w:t>Em que setor/agente inicia o processo;</w:t>
            </w:r>
          </w:p>
          <w:p w14:paraId="6BF737D8" w14:textId="16973E42" w:rsidR="008D7E06" w:rsidRDefault="008D7E06" w:rsidP="007D485C">
            <w:pPr>
              <w:pStyle w:val="Nmeros"/>
              <w:numPr>
                <w:ilvl w:val="2"/>
                <w:numId w:val="27"/>
              </w:numPr>
            </w:pPr>
            <w:r>
              <w:t>Quais os passos que se seguem e os setores envolvidos;</w:t>
            </w:r>
          </w:p>
          <w:p w14:paraId="06264EA9" w14:textId="23F7296B" w:rsidR="008D7E06" w:rsidRDefault="008D7E06" w:rsidP="007D485C">
            <w:pPr>
              <w:pStyle w:val="Nmeros"/>
              <w:numPr>
                <w:ilvl w:val="2"/>
                <w:numId w:val="27"/>
              </w:numPr>
            </w:pPr>
            <w:r>
              <w:t>Como o usuário solicita o serviço (se for o caso) e o que precisa para tal;</w:t>
            </w:r>
          </w:p>
          <w:p w14:paraId="21ABA9CA" w14:textId="6B3907F3" w:rsidR="00BB6E7A" w:rsidRPr="00C62478" w:rsidRDefault="008D7E06" w:rsidP="007D485C">
            <w:pPr>
              <w:pStyle w:val="Nmeros"/>
              <w:numPr>
                <w:ilvl w:val="2"/>
                <w:numId w:val="27"/>
              </w:numPr>
              <w:rPr>
                <w:rFonts w:cstheme="minorHAnsi"/>
              </w:rPr>
            </w:pPr>
            <w:r>
              <w:t>Como finaliza o serviço e onde.</w:t>
            </w:r>
          </w:p>
        </w:tc>
      </w:tr>
      <w:tr w:rsidR="00BB6E7A" w:rsidRPr="00C62478" w14:paraId="2069E0FD" w14:textId="77777777" w:rsidTr="66EAAC3A">
        <w:tc>
          <w:tcPr>
            <w:tcW w:w="5000" w:type="pct"/>
            <w:gridSpan w:val="3"/>
          </w:tcPr>
          <w:p w14:paraId="1D0CB3C3" w14:textId="0C728633" w:rsidR="00BB6E7A" w:rsidRPr="00C62478" w:rsidRDefault="00BB6E7A" w:rsidP="00EA1F8E">
            <w:pPr>
              <w:pStyle w:val="ItensdoPOP"/>
            </w:pPr>
            <w:r w:rsidRPr="00C62478">
              <w:t>REGISTROS E DOCUMENTO:</w:t>
            </w:r>
          </w:p>
          <w:p w14:paraId="6E391F12" w14:textId="23199A07" w:rsidR="00BB6E7A" w:rsidRPr="00C62478" w:rsidRDefault="008D7E06" w:rsidP="007D485C">
            <w:pPr>
              <w:pStyle w:val="Nmeros"/>
            </w:pPr>
            <w:r>
              <w:t xml:space="preserve">Nesse item, </w:t>
            </w:r>
            <w:r w:rsidRPr="008D7E06">
              <w:t>é necessário constar no mínimo, o fluxograma a que se refere o serviço e outros pops relacionados. Também pode constar onde é feita a guarda do material (evidência) da execução do serviço.</w:t>
            </w:r>
          </w:p>
        </w:tc>
      </w:tr>
      <w:tr w:rsidR="00BB6E7A" w:rsidRPr="00C62478" w14:paraId="64E502E7" w14:textId="77777777" w:rsidTr="66EAAC3A">
        <w:tc>
          <w:tcPr>
            <w:tcW w:w="5000" w:type="pct"/>
            <w:gridSpan w:val="3"/>
          </w:tcPr>
          <w:p w14:paraId="18E90FAC" w14:textId="20931212" w:rsidR="00BB6E7A" w:rsidRDefault="00BB6E7A" w:rsidP="00EA1F8E">
            <w:pPr>
              <w:pStyle w:val="ItensdoPOP"/>
            </w:pPr>
            <w:r w:rsidRPr="00C62478">
              <w:t>INDICADORES DE DESEMPENHO:</w:t>
            </w:r>
          </w:p>
          <w:p w14:paraId="2BAB478F" w14:textId="2B6F1CC4" w:rsidR="00AF2A8B" w:rsidRPr="00A361B1" w:rsidRDefault="008D7E06" w:rsidP="007D485C">
            <w:pPr>
              <w:pStyle w:val="Nmeros"/>
            </w:pPr>
            <w:r w:rsidRPr="008D7E06">
              <w:t>Os indicadores de desempenho serão elaborados junto à ADINS, em cronograma próprio.</w:t>
            </w:r>
          </w:p>
        </w:tc>
      </w:tr>
      <w:tr w:rsidR="00BB6E7A" w:rsidRPr="00C62478" w14:paraId="733BBD18" w14:textId="77777777" w:rsidTr="008D7E06">
        <w:trPr>
          <w:trHeight w:val="1124"/>
        </w:trPr>
        <w:tc>
          <w:tcPr>
            <w:tcW w:w="5000" w:type="pct"/>
            <w:gridSpan w:val="3"/>
          </w:tcPr>
          <w:p w14:paraId="40AD3C79" w14:textId="4528F137" w:rsidR="00BB6E7A" w:rsidRPr="00C62478" w:rsidRDefault="00BB6E7A" w:rsidP="00EA1F8E">
            <w:pPr>
              <w:pStyle w:val="ItensdoPOP"/>
            </w:pPr>
            <w:r w:rsidRPr="00C62478">
              <w:lastRenderedPageBreak/>
              <w:t>ANEXOS:</w:t>
            </w:r>
          </w:p>
          <w:p w14:paraId="3C2C229D" w14:textId="4381B542" w:rsidR="004B79CA" w:rsidRDefault="008D7E06" w:rsidP="007D485C">
            <w:pPr>
              <w:pStyle w:val="Nmeros"/>
            </w:pPr>
            <w:r w:rsidRPr="008D7E06">
              <w:t>Nesse item pode</w:t>
            </w:r>
            <w:r>
              <w:t>m</w:t>
            </w:r>
            <w:r w:rsidRPr="008D7E06">
              <w:t xml:space="preserve"> constar os formulários, planilhas, checklists e outros documentos necessários ao cumprimento do procedimento</w:t>
            </w:r>
            <w:r>
              <w:t>;</w:t>
            </w:r>
          </w:p>
          <w:p w14:paraId="35CEE606" w14:textId="15F7FAE3" w:rsidR="008D7E06" w:rsidRDefault="008D7E06" w:rsidP="007D485C">
            <w:pPr>
              <w:pStyle w:val="Nmeros"/>
            </w:pPr>
            <w:r>
              <w:t>Os anexos devem ser disponibilizados para a equipe em documento separado e formato editável (textos ou planilhas);</w:t>
            </w:r>
          </w:p>
          <w:p w14:paraId="19D749ED" w14:textId="08A8D9A4" w:rsidR="008D7E06" w:rsidRPr="00C62478" w:rsidRDefault="008D7E06" w:rsidP="007D485C">
            <w:pPr>
              <w:pStyle w:val="Nmeros"/>
            </w:pPr>
            <w:r>
              <w:t>Se não houver anexos a serem disponibilizados, adicione a frase: “Não se aplica.”</w:t>
            </w:r>
          </w:p>
        </w:tc>
      </w:tr>
    </w:tbl>
    <w:p w14:paraId="6B7AF29F" w14:textId="66BAA77C" w:rsidR="00D660A6" w:rsidRPr="00C62478" w:rsidRDefault="00D660A6" w:rsidP="008D7E06">
      <w:pPr>
        <w:ind w:left="-1134"/>
        <w:jc w:val="center"/>
        <w:rPr>
          <w:rFonts w:cstheme="minorHAnsi"/>
        </w:rPr>
      </w:pPr>
    </w:p>
    <w:sectPr w:rsidR="00D660A6" w:rsidRPr="00C62478" w:rsidSect="00A17AB0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F23B" w14:textId="77777777" w:rsidR="00DB76C3" w:rsidRDefault="00DB76C3" w:rsidP="00FE43EE">
      <w:r>
        <w:separator/>
      </w:r>
    </w:p>
  </w:endnote>
  <w:endnote w:type="continuationSeparator" w:id="0">
    <w:p w14:paraId="6D735590" w14:textId="77777777" w:rsidR="00DB76C3" w:rsidRDefault="00DB76C3" w:rsidP="00FE43EE">
      <w:r>
        <w:continuationSeparator/>
      </w:r>
    </w:p>
  </w:endnote>
  <w:endnote w:type="continuationNotice" w:id="1">
    <w:p w14:paraId="1861A16D" w14:textId="77777777" w:rsidR="00DB76C3" w:rsidRDefault="00DB7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CBE2" w14:textId="77777777" w:rsidR="00DB76C3" w:rsidRDefault="00DB76C3" w:rsidP="00FE43EE">
      <w:r>
        <w:separator/>
      </w:r>
    </w:p>
  </w:footnote>
  <w:footnote w:type="continuationSeparator" w:id="0">
    <w:p w14:paraId="70F311CE" w14:textId="77777777" w:rsidR="00DB76C3" w:rsidRDefault="00DB76C3" w:rsidP="00FE43EE">
      <w:r>
        <w:continuationSeparator/>
      </w:r>
    </w:p>
  </w:footnote>
  <w:footnote w:type="continuationNotice" w:id="1">
    <w:p w14:paraId="4D165D9F" w14:textId="77777777" w:rsidR="00DB76C3" w:rsidRDefault="00DB76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703"/>
    <w:multiLevelType w:val="hybridMultilevel"/>
    <w:tmpl w:val="61847B1E"/>
    <w:lvl w:ilvl="0" w:tplc="9DB47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3A8E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8728E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7239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78E8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1A20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26A3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D8D4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13E37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44157"/>
    <w:multiLevelType w:val="hybridMultilevel"/>
    <w:tmpl w:val="CB9480F2"/>
    <w:lvl w:ilvl="0" w:tplc="236E8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4E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89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CC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C1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A3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65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C8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83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2E34"/>
    <w:multiLevelType w:val="hybridMultilevel"/>
    <w:tmpl w:val="CB224C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A3B37"/>
    <w:multiLevelType w:val="hybridMultilevel"/>
    <w:tmpl w:val="D4848D66"/>
    <w:lvl w:ilvl="0" w:tplc="0416000F">
      <w:start w:val="1"/>
      <w:numFmt w:val="decimal"/>
      <w:lvlText w:val="%1."/>
      <w:lvlJc w:val="lef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21212967"/>
    <w:multiLevelType w:val="hybridMultilevel"/>
    <w:tmpl w:val="D4848D66"/>
    <w:lvl w:ilvl="0" w:tplc="0416000F">
      <w:start w:val="1"/>
      <w:numFmt w:val="decimal"/>
      <w:lvlText w:val="%1."/>
      <w:lvlJc w:val="lef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29567F11"/>
    <w:multiLevelType w:val="hybridMultilevel"/>
    <w:tmpl w:val="F17CD074"/>
    <w:lvl w:ilvl="0" w:tplc="AED6E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DA6B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4A09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3A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76CB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46A61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AA28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50C9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6818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0796A"/>
    <w:multiLevelType w:val="multilevel"/>
    <w:tmpl w:val="5DE0C524"/>
    <w:lvl w:ilvl="0">
      <w:start w:val="1"/>
      <w:numFmt w:val="decimal"/>
      <w:pStyle w:val="ItensdoPOP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u w:val="none"/>
        <w:vertAlign w:val="baseline"/>
      </w:rPr>
    </w:lvl>
    <w:lvl w:ilvl="1">
      <w:start w:val="1"/>
      <w:numFmt w:val="decimal"/>
      <w:pStyle w:val="Nmeros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9622CFF"/>
    <w:multiLevelType w:val="hybridMultilevel"/>
    <w:tmpl w:val="F992DA04"/>
    <w:lvl w:ilvl="0" w:tplc="7758E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FCC8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16B3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4651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F29D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5CAD9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4EA4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A4F9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52F1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3C0DDB"/>
    <w:multiLevelType w:val="multilevel"/>
    <w:tmpl w:val="E46C82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C6C3B38"/>
    <w:multiLevelType w:val="hybridMultilevel"/>
    <w:tmpl w:val="6ED6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102E4"/>
    <w:multiLevelType w:val="hybridMultilevel"/>
    <w:tmpl w:val="128E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A2405"/>
    <w:multiLevelType w:val="hybridMultilevel"/>
    <w:tmpl w:val="1AACBECA"/>
    <w:lvl w:ilvl="0" w:tplc="F8043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E8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A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20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66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66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AD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C7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24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2D23"/>
    <w:multiLevelType w:val="hybridMultilevel"/>
    <w:tmpl w:val="935811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D77851"/>
    <w:multiLevelType w:val="hybridMultilevel"/>
    <w:tmpl w:val="0922964C"/>
    <w:lvl w:ilvl="0" w:tplc="8D1CFE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7C00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E0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08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C5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6C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8E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2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4B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C02E4"/>
    <w:multiLevelType w:val="hybridMultilevel"/>
    <w:tmpl w:val="AC84C6B6"/>
    <w:lvl w:ilvl="0" w:tplc="EDD48BE0">
      <w:start w:val="1"/>
      <w:numFmt w:val="bullet"/>
      <w:pStyle w:val="Sumrio1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D4007"/>
    <w:multiLevelType w:val="multilevel"/>
    <w:tmpl w:val="F77CDB3E"/>
    <w:lvl w:ilvl="0">
      <w:start w:val="1"/>
      <w:numFmt w:val="bullet"/>
      <w:pStyle w:val="Marcadore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851" w:hanging="511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191" w:hanging="45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70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55" w:hanging="45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5" w:hanging="45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38635C"/>
    <w:multiLevelType w:val="hybridMultilevel"/>
    <w:tmpl w:val="5BD43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68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23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21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A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46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68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6A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04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A79E2"/>
    <w:multiLevelType w:val="hybridMultilevel"/>
    <w:tmpl w:val="4364C248"/>
    <w:lvl w:ilvl="0" w:tplc="E99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8E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AF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4A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25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46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9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AC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A5EB2"/>
    <w:multiLevelType w:val="hybridMultilevel"/>
    <w:tmpl w:val="23D88BD0"/>
    <w:lvl w:ilvl="0" w:tplc="309C1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70AA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61087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0852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2C43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7186E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9ECB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9E6B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2E75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E6EE0"/>
    <w:multiLevelType w:val="hybridMultilevel"/>
    <w:tmpl w:val="CEAC20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7"/>
  </w:num>
  <w:num w:numId="5">
    <w:abstractNumId w:val="18"/>
  </w:num>
  <w:num w:numId="6">
    <w:abstractNumId w:val="16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9"/>
  </w:num>
  <w:num w:numId="18">
    <w:abstractNumId w:val="2"/>
  </w:num>
  <w:num w:numId="19">
    <w:abstractNumId w:val="8"/>
  </w:num>
  <w:num w:numId="20">
    <w:abstractNumId w:val="15"/>
    <w:lvlOverride w:ilvl="0">
      <w:lvl w:ilvl="0">
        <w:start w:val="1"/>
        <w:numFmt w:val="bullet"/>
        <w:pStyle w:val="Marcadores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851" w:hanging="511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191" w:hanging="454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hanging="45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155" w:hanging="454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552" w:hanging="39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005" w:hanging="45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1">
    <w:abstractNumId w:val="6"/>
  </w:num>
  <w:num w:numId="22">
    <w:abstractNumId w:val="8"/>
  </w:num>
  <w:num w:numId="23">
    <w:abstractNumId w:val="15"/>
    <w:lvlOverride w:ilvl="0">
      <w:lvl w:ilvl="0">
        <w:start w:val="1"/>
        <w:numFmt w:val="bullet"/>
        <w:pStyle w:val="Marcadores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851" w:hanging="511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191" w:hanging="454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hanging="45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155" w:hanging="454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552" w:hanging="39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005" w:hanging="45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4">
    <w:abstractNumId w:val="6"/>
  </w:num>
  <w:num w:numId="25">
    <w:abstractNumId w:val="6"/>
  </w:num>
  <w:num w:numId="26">
    <w:abstractNumId w:val="15"/>
    <w:lvlOverride w:ilvl="0">
      <w:lvl w:ilvl="0">
        <w:start w:val="1"/>
        <w:numFmt w:val="bullet"/>
        <w:pStyle w:val="Marcadores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851" w:hanging="511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1191" w:hanging="454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01" w:hanging="45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155" w:hanging="454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552" w:hanging="39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005" w:hanging="45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63"/>
    <w:rsid w:val="00013A2E"/>
    <w:rsid w:val="00077500"/>
    <w:rsid w:val="00085270"/>
    <w:rsid w:val="00093D4E"/>
    <w:rsid w:val="000B2BAA"/>
    <w:rsid w:val="000D7698"/>
    <w:rsid w:val="000E071D"/>
    <w:rsid w:val="000E7949"/>
    <w:rsid w:val="00111CA4"/>
    <w:rsid w:val="00127F40"/>
    <w:rsid w:val="00141496"/>
    <w:rsid w:val="00153F24"/>
    <w:rsid w:val="00172E0E"/>
    <w:rsid w:val="0018044F"/>
    <w:rsid w:val="001856B9"/>
    <w:rsid w:val="0018585A"/>
    <w:rsid w:val="00195068"/>
    <w:rsid w:val="001A275D"/>
    <w:rsid w:val="001A4FCF"/>
    <w:rsid w:val="001E2820"/>
    <w:rsid w:val="001F5369"/>
    <w:rsid w:val="00277EFF"/>
    <w:rsid w:val="002819AF"/>
    <w:rsid w:val="002F7F4A"/>
    <w:rsid w:val="003049FD"/>
    <w:rsid w:val="003142D8"/>
    <w:rsid w:val="00344E28"/>
    <w:rsid w:val="00376C22"/>
    <w:rsid w:val="003A2A4B"/>
    <w:rsid w:val="003B6BB5"/>
    <w:rsid w:val="003C4A7F"/>
    <w:rsid w:val="003F095D"/>
    <w:rsid w:val="00404C98"/>
    <w:rsid w:val="00412E20"/>
    <w:rsid w:val="00421A14"/>
    <w:rsid w:val="004351E2"/>
    <w:rsid w:val="0044548C"/>
    <w:rsid w:val="00462E7E"/>
    <w:rsid w:val="00464397"/>
    <w:rsid w:val="004A5F17"/>
    <w:rsid w:val="004B79CA"/>
    <w:rsid w:val="004E1A53"/>
    <w:rsid w:val="004F1752"/>
    <w:rsid w:val="005367D4"/>
    <w:rsid w:val="00550DB2"/>
    <w:rsid w:val="005729AF"/>
    <w:rsid w:val="00575FC0"/>
    <w:rsid w:val="00584E15"/>
    <w:rsid w:val="005C0F90"/>
    <w:rsid w:val="005D2375"/>
    <w:rsid w:val="005D2D63"/>
    <w:rsid w:val="005D7916"/>
    <w:rsid w:val="005F10A3"/>
    <w:rsid w:val="006041C0"/>
    <w:rsid w:val="00654A23"/>
    <w:rsid w:val="00665441"/>
    <w:rsid w:val="00685316"/>
    <w:rsid w:val="00695430"/>
    <w:rsid w:val="006A30BA"/>
    <w:rsid w:val="006A7B84"/>
    <w:rsid w:val="00707181"/>
    <w:rsid w:val="0073764E"/>
    <w:rsid w:val="00740315"/>
    <w:rsid w:val="00794013"/>
    <w:rsid w:val="00794B8A"/>
    <w:rsid w:val="007A3BAC"/>
    <w:rsid w:val="007B5D0A"/>
    <w:rsid w:val="007C2BB4"/>
    <w:rsid w:val="007D0333"/>
    <w:rsid w:val="007D485C"/>
    <w:rsid w:val="00875C8D"/>
    <w:rsid w:val="00876963"/>
    <w:rsid w:val="008B2F09"/>
    <w:rsid w:val="008B4D4E"/>
    <w:rsid w:val="008B5E85"/>
    <w:rsid w:val="008D06FA"/>
    <w:rsid w:val="008D55E9"/>
    <w:rsid w:val="008D7E06"/>
    <w:rsid w:val="009230A6"/>
    <w:rsid w:val="00931972"/>
    <w:rsid w:val="00954CCC"/>
    <w:rsid w:val="00957C69"/>
    <w:rsid w:val="00960B3F"/>
    <w:rsid w:val="00972CB5"/>
    <w:rsid w:val="00975D51"/>
    <w:rsid w:val="00982621"/>
    <w:rsid w:val="0098619B"/>
    <w:rsid w:val="00987431"/>
    <w:rsid w:val="00997865"/>
    <w:rsid w:val="009B4058"/>
    <w:rsid w:val="009B40FE"/>
    <w:rsid w:val="009E3820"/>
    <w:rsid w:val="009E7CFC"/>
    <w:rsid w:val="00A05799"/>
    <w:rsid w:val="00A17AB0"/>
    <w:rsid w:val="00A272AD"/>
    <w:rsid w:val="00A361B1"/>
    <w:rsid w:val="00A433C6"/>
    <w:rsid w:val="00A94320"/>
    <w:rsid w:val="00A961DB"/>
    <w:rsid w:val="00AB3A76"/>
    <w:rsid w:val="00AB7832"/>
    <w:rsid w:val="00AC2034"/>
    <w:rsid w:val="00AC5C02"/>
    <w:rsid w:val="00AE342E"/>
    <w:rsid w:val="00AE5C36"/>
    <w:rsid w:val="00AE65F8"/>
    <w:rsid w:val="00AF2A8B"/>
    <w:rsid w:val="00AF56D8"/>
    <w:rsid w:val="00B043CE"/>
    <w:rsid w:val="00B475B7"/>
    <w:rsid w:val="00B50F53"/>
    <w:rsid w:val="00B8166B"/>
    <w:rsid w:val="00BA2C22"/>
    <w:rsid w:val="00BA5E2D"/>
    <w:rsid w:val="00BB6E7A"/>
    <w:rsid w:val="00BC47CA"/>
    <w:rsid w:val="00C03BBF"/>
    <w:rsid w:val="00C43FDB"/>
    <w:rsid w:val="00C62478"/>
    <w:rsid w:val="00CC6EB9"/>
    <w:rsid w:val="00CD61F4"/>
    <w:rsid w:val="00CF33C3"/>
    <w:rsid w:val="00D217F2"/>
    <w:rsid w:val="00D62477"/>
    <w:rsid w:val="00D660A6"/>
    <w:rsid w:val="00DA0644"/>
    <w:rsid w:val="00DB2A7A"/>
    <w:rsid w:val="00DB76C3"/>
    <w:rsid w:val="00DD0632"/>
    <w:rsid w:val="00DD5E53"/>
    <w:rsid w:val="00E538C9"/>
    <w:rsid w:val="00E5656C"/>
    <w:rsid w:val="00EA0A63"/>
    <w:rsid w:val="00EA1F8E"/>
    <w:rsid w:val="00EA2E06"/>
    <w:rsid w:val="00EA5A71"/>
    <w:rsid w:val="00EB24FA"/>
    <w:rsid w:val="00ED39F7"/>
    <w:rsid w:val="00EE18FD"/>
    <w:rsid w:val="00EF7174"/>
    <w:rsid w:val="00F17AE1"/>
    <w:rsid w:val="00F23CCA"/>
    <w:rsid w:val="00F425F3"/>
    <w:rsid w:val="00FE43EE"/>
    <w:rsid w:val="0767A496"/>
    <w:rsid w:val="2FE0F76C"/>
    <w:rsid w:val="391A4AF3"/>
    <w:rsid w:val="3D2CCFE4"/>
    <w:rsid w:val="50E7D2D8"/>
    <w:rsid w:val="6219D514"/>
    <w:rsid w:val="656E1A9B"/>
    <w:rsid w:val="66EAAC3A"/>
    <w:rsid w:val="737B5624"/>
    <w:rsid w:val="76F1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FF418C"/>
  <w14:defaultImageDpi w14:val="330"/>
  <w15:docId w15:val="{B80D3CDF-2E7D-4209-BA63-E9C5DFD5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5C"/>
  </w:style>
  <w:style w:type="paragraph" w:styleId="Ttulo1">
    <w:name w:val="heading 1"/>
    <w:basedOn w:val="Normal"/>
    <w:next w:val="Normal"/>
    <w:link w:val="Ttulo1Char"/>
    <w:uiPriority w:val="9"/>
    <w:qFormat/>
    <w:rsid w:val="007D485C"/>
    <w:pPr>
      <w:outlineLvl w:val="0"/>
    </w:pPr>
    <w:rPr>
      <w:rFonts w:cstheme="minorHAnsi"/>
      <w:b/>
      <w:cap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4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4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1">
    <w:name w:val="Light List Accent 1"/>
    <w:basedOn w:val="Tabelanormal"/>
    <w:uiPriority w:val="61"/>
    <w:rsid w:val="00A057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A057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7D48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41C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1C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7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estern">
    <w:name w:val="western"/>
    <w:basedOn w:val="Normal"/>
    <w:rsid w:val="00376C22"/>
    <w:pPr>
      <w:spacing w:before="280" w:after="119"/>
    </w:pPr>
    <w:rPr>
      <w:rFonts w:ascii="Times New Roman" w:eastAsia="Times New Roman" w:hAnsi="Times New Roman" w:cs="Calibri"/>
      <w:lang w:eastAsia="ar-SA"/>
    </w:rPr>
  </w:style>
  <w:style w:type="paragraph" w:styleId="SemEspaamento">
    <w:name w:val="No Spacing"/>
    <w:link w:val="SemEspaamentoChar"/>
    <w:uiPriority w:val="1"/>
    <w:qFormat/>
    <w:rsid w:val="007D485C"/>
    <w:rPr>
      <w:rFonts w:eastAsiaTheme="minorHAns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8B2F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2F09"/>
  </w:style>
  <w:style w:type="paragraph" w:styleId="Rodap">
    <w:name w:val="footer"/>
    <w:basedOn w:val="Normal"/>
    <w:link w:val="RodapChar"/>
    <w:uiPriority w:val="99"/>
    <w:unhideWhenUsed/>
    <w:rsid w:val="008B2F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F09"/>
  </w:style>
  <w:style w:type="paragraph" w:styleId="Ttulo">
    <w:name w:val="Title"/>
    <w:aliases w:val="Cabeçalho-POPS"/>
    <w:basedOn w:val="SemEspaamento"/>
    <w:next w:val="Normal"/>
    <w:link w:val="TtuloChar"/>
    <w:uiPriority w:val="10"/>
    <w:qFormat/>
    <w:rsid w:val="007D485C"/>
    <w:pPr>
      <w:jc w:val="center"/>
    </w:pPr>
    <w:rPr>
      <w:rFonts w:cstheme="minorHAnsi"/>
      <w:b/>
      <w:bCs/>
      <w:sz w:val="24"/>
      <w:szCs w:val="24"/>
    </w:rPr>
  </w:style>
  <w:style w:type="character" w:customStyle="1" w:styleId="TtuloChar">
    <w:name w:val="Título Char"/>
    <w:aliases w:val="Cabeçalho-POPS Char"/>
    <w:basedOn w:val="Fontepargpadro"/>
    <w:link w:val="Ttulo"/>
    <w:uiPriority w:val="10"/>
    <w:rsid w:val="007D485C"/>
    <w:rPr>
      <w:rFonts w:eastAsiaTheme="minorHAnsi" w:cstheme="minorHAnsi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D485C"/>
    <w:rPr>
      <w:rFonts w:cstheme="minorHAnsi"/>
      <w:b/>
      <w: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7D485C"/>
    <w:pPr>
      <w:spacing w:line="259" w:lineRule="auto"/>
      <w:outlineLvl w:val="9"/>
    </w:pPr>
    <w:rPr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D48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mrio1">
    <w:name w:val="toc 1"/>
    <w:basedOn w:val="Normal"/>
    <w:next w:val="Normal"/>
    <w:autoRedefine/>
    <w:uiPriority w:val="39"/>
    <w:unhideWhenUsed/>
    <w:rsid w:val="003A2A4B"/>
    <w:pPr>
      <w:numPr>
        <w:numId w:val="16"/>
      </w:numPr>
      <w:tabs>
        <w:tab w:val="right" w:leader="dot" w:pos="9338"/>
      </w:tabs>
      <w:spacing w:after="100"/>
    </w:pPr>
  </w:style>
  <w:style w:type="character" w:customStyle="1" w:styleId="Ttulo2Char">
    <w:name w:val="Título 2 Char"/>
    <w:basedOn w:val="Fontepargpadro"/>
    <w:link w:val="Ttulo2"/>
    <w:uiPriority w:val="9"/>
    <w:semiHidden/>
    <w:rsid w:val="007D48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D0632"/>
    <w:rPr>
      <w:color w:val="0000FF" w:themeColor="hyperlink"/>
      <w:u w:val="single"/>
    </w:rPr>
  </w:style>
  <w:style w:type="paragraph" w:customStyle="1" w:styleId="TtuloCentralizado">
    <w:name w:val="Título Centralizado"/>
    <w:basedOn w:val="Normal"/>
    <w:link w:val="TtuloCentralizadoChar"/>
    <w:qFormat/>
    <w:rsid w:val="007D485C"/>
    <w:pPr>
      <w:tabs>
        <w:tab w:val="left" w:pos="9781"/>
      </w:tabs>
      <w:spacing w:after="567"/>
      <w:jc w:val="center"/>
    </w:pPr>
    <w:rPr>
      <w:rFonts w:cstheme="minorHAnsi"/>
      <w:b/>
      <w:bCs/>
      <w:caps/>
    </w:rPr>
  </w:style>
  <w:style w:type="character" w:customStyle="1" w:styleId="TtuloCentralizadoChar">
    <w:name w:val="Título Centralizado Char"/>
    <w:basedOn w:val="Fontepargpadro"/>
    <w:link w:val="TtuloCentralizado"/>
    <w:rsid w:val="007D485C"/>
    <w:rPr>
      <w:rFonts w:cstheme="minorHAnsi"/>
      <w:b/>
      <w:bCs/>
      <w:caps/>
    </w:rPr>
  </w:style>
  <w:style w:type="paragraph" w:customStyle="1" w:styleId="ItensdoPOP">
    <w:name w:val="Itens do POP"/>
    <w:basedOn w:val="Normal"/>
    <w:link w:val="ItensdoPOPChar"/>
    <w:qFormat/>
    <w:rsid w:val="007D485C"/>
    <w:pPr>
      <w:numPr>
        <w:numId w:val="27"/>
      </w:numPr>
    </w:pPr>
    <w:rPr>
      <w:rFonts w:cstheme="minorHAnsi"/>
      <w:b/>
      <w:caps/>
    </w:rPr>
  </w:style>
  <w:style w:type="character" w:customStyle="1" w:styleId="ItensdoPOPChar">
    <w:name w:val="Itens do POP Char"/>
    <w:basedOn w:val="Fontepargpadro"/>
    <w:link w:val="ItensdoPOP"/>
    <w:rsid w:val="007D485C"/>
    <w:rPr>
      <w:rFonts w:cstheme="minorHAnsi"/>
      <w:b/>
      <w:caps/>
    </w:rPr>
  </w:style>
  <w:style w:type="paragraph" w:customStyle="1" w:styleId="Marcadores">
    <w:name w:val="Marcadores"/>
    <w:basedOn w:val="PargrafodaLista"/>
    <w:link w:val="MarcadoresChar"/>
    <w:qFormat/>
    <w:rsid w:val="007D485C"/>
    <w:pPr>
      <w:numPr>
        <w:numId w:val="26"/>
      </w:numPr>
      <w:jc w:val="both"/>
    </w:pPr>
  </w:style>
  <w:style w:type="character" w:customStyle="1" w:styleId="MarcadoresChar">
    <w:name w:val="Marcadores Char"/>
    <w:basedOn w:val="PargrafodaListaChar"/>
    <w:link w:val="Marcadores"/>
    <w:rsid w:val="007D485C"/>
  </w:style>
  <w:style w:type="paragraph" w:customStyle="1" w:styleId="Nmeros">
    <w:name w:val="Números"/>
    <w:basedOn w:val="Marcadores"/>
    <w:link w:val="NmerosChar"/>
    <w:qFormat/>
    <w:rsid w:val="007D485C"/>
    <w:pPr>
      <w:numPr>
        <w:ilvl w:val="1"/>
        <w:numId w:val="27"/>
      </w:numPr>
    </w:pPr>
  </w:style>
  <w:style w:type="character" w:customStyle="1" w:styleId="NmerosChar">
    <w:name w:val="Números Char"/>
    <w:basedOn w:val="MarcadoresChar"/>
    <w:link w:val="Nmeros"/>
    <w:rsid w:val="007D485C"/>
  </w:style>
  <w:style w:type="character" w:styleId="Forte">
    <w:name w:val="Strong"/>
    <w:basedOn w:val="Fontepargpadro"/>
    <w:uiPriority w:val="22"/>
    <w:qFormat/>
    <w:rsid w:val="007D485C"/>
    <w:rPr>
      <w:b/>
      <w:bCs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7D485C"/>
    <w:rPr>
      <w:rFonts w:eastAsiaTheme="minorHAnsi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D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2A34E-3D2B-4CC2-B29A-DD7BCBEE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Juvanete</dc:creator>
  <cp:keywords/>
  <cp:lastModifiedBy>Adriweli Lima</cp:lastModifiedBy>
  <cp:revision>27</cp:revision>
  <cp:lastPrinted>2020-11-25T04:38:00Z</cp:lastPrinted>
  <dcterms:created xsi:type="dcterms:W3CDTF">2020-11-16T14:33:00Z</dcterms:created>
  <dcterms:modified xsi:type="dcterms:W3CDTF">2021-10-27T11:13:00Z</dcterms:modified>
</cp:coreProperties>
</file>